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A3" w:rsidRPr="001A6065" w:rsidRDefault="0076685E" w:rsidP="001A6065">
      <w:pPr>
        <w:pStyle w:val="ab"/>
        <w:rPr>
          <w:i w:val="0"/>
          <w:sz w:val="36"/>
          <w:szCs w:val="36"/>
        </w:rPr>
      </w:pPr>
      <w:r w:rsidRPr="001A6065">
        <w:rPr>
          <w:rFonts w:eastAsia="Times New Roman"/>
          <w:i w:val="0"/>
          <w:sz w:val="36"/>
          <w:szCs w:val="36"/>
          <w:bdr w:val="none" w:sz="0" w:space="0" w:color="auto"/>
        </w:rPr>
        <w:t xml:space="preserve">График </w:t>
      </w:r>
      <w:r w:rsidRPr="001A6065">
        <w:rPr>
          <w:i w:val="0"/>
          <w:sz w:val="36"/>
          <w:szCs w:val="36"/>
        </w:rPr>
        <w:t>осуществления консультирования специалистами Управления Росреестра по Челябинской области посетителей МФЦ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652"/>
        <w:gridCol w:w="3209"/>
        <w:gridCol w:w="2514"/>
        <w:gridCol w:w="3543"/>
      </w:tblGrid>
      <w:tr w:rsidR="00621BA2" w:rsidRPr="0076685E" w:rsidTr="001A6065">
        <w:tc>
          <w:tcPr>
            <w:tcW w:w="652" w:type="dxa"/>
          </w:tcPr>
          <w:p w:rsidR="00D072BB" w:rsidRPr="0076685E" w:rsidRDefault="00D072BB" w:rsidP="001011A3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  <w:r w:rsidRPr="0076685E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209" w:type="dxa"/>
          </w:tcPr>
          <w:p w:rsidR="00D072BB" w:rsidRPr="0076685E" w:rsidRDefault="00D072BB" w:rsidP="001011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Наименование МФЦ</w:t>
            </w:r>
          </w:p>
        </w:tc>
        <w:tc>
          <w:tcPr>
            <w:tcW w:w="2514" w:type="dxa"/>
          </w:tcPr>
          <w:p w:rsidR="00D072BB" w:rsidRPr="0076685E" w:rsidRDefault="00D072BB" w:rsidP="001011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Адрес офиса МФЦ</w:t>
            </w:r>
          </w:p>
        </w:tc>
        <w:tc>
          <w:tcPr>
            <w:tcW w:w="3543" w:type="dxa"/>
          </w:tcPr>
          <w:p w:rsidR="00D072BB" w:rsidRPr="0076685E" w:rsidRDefault="00D072BB" w:rsidP="001011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График осуществления консультаций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02428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28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209" w:type="dxa"/>
          </w:tcPr>
          <w:p w:rsidR="0002428E" w:rsidRPr="0002428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28E">
              <w:rPr>
                <w:rFonts w:ascii="Times New Roman" w:hAnsi="Times New Roman" w:cs="Times New Roman"/>
                <w:color w:val="000000" w:themeColor="text1"/>
              </w:rPr>
              <w:t>МФЦ г. Челябинска</w:t>
            </w:r>
          </w:p>
        </w:tc>
        <w:tc>
          <w:tcPr>
            <w:tcW w:w="2514" w:type="dxa"/>
          </w:tcPr>
          <w:p w:rsidR="00825DF6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2428E">
              <w:rPr>
                <w:rFonts w:ascii="Times New Roman" w:hAnsi="Times New Roman" w:cs="Times New Roman"/>
                <w:color w:val="000000" w:themeColor="text1"/>
              </w:rPr>
              <w:t xml:space="preserve">г. Челябинск, </w:t>
            </w:r>
          </w:p>
          <w:p w:rsidR="0002428E" w:rsidRPr="0002428E" w:rsidRDefault="00825DF6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ул. Труда</w:t>
            </w:r>
            <w:r w:rsidR="0002428E" w:rsidRPr="0002428E">
              <w:rPr>
                <w:rFonts w:ascii="Times New Roman" w:hAnsi="Times New Roman" w:cs="Times New Roman"/>
                <w:color w:val="000000" w:themeColor="text1"/>
              </w:rPr>
              <w:t>, 164</w:t>
            </w:r>
          </w:p>
        </w:tc>
        <w:tc>
          <w:tcPr>
            <w:tcW w:w="3543" w:type="dxa"/>
          </w:tcPr>
          <w:p w:rsidR="0002428E" w:rsidRPr="0002428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понедельник, среда, пятница с 9-00 до 12-00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209" w:type="dxa"/>
          </w:tcPr>
          <w:p w:rsidR="0002428E" w:rsidRPr="00825DF6" w:rsidRDefault="00825DF6" w:rsidP="00825DF6">
            <w:pPr>
              <w:rPr>
                <w:rFonts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офис</w:t>
            </w:r>
            <w:r w:rsidRPr="00825DF6">
              <w:rPr>
                <w:rFonts w:ascii="Times New Roman" w:hAnsi="Times New Roman"/>
              </w:rPr>
              <w:t xml:space="preserve"> МФЦ «Территория Бизнеса» </w:t>
            </w:r>
          </w:p>
        </w:tc>
        <w:tc>
          <w:tcPr>
            <w:tcW w:w="2514" w:type="dxa"/>
          </w:tcPr>
          <w:p w:rsidR="001A6065" w:rsidRDefault="00825DF6" w:rsidP="00825D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Челябинск,</w:t>
            </w:r>
            <w:r w:rsidR="001A6065">
              <w:rPr>
                <w:rFonts w:ascii="Times New Roman" w:hAnsi="Times New Roman"/>
              </w:rPr>
              <w:t xml:space="preserve"> </w:t>
            </w:r>
          </w:p>
          <w:p w:rsidR="00825DF6" w:rsidRDefault="00825DF6" w:rsidP="00825DF6">
            <w:pPr>
              <w:rPr>
                <w:rFonts w:ascii="Times New Roman" w:hAnsi="Times New Roman"/>
              </w:rPr>
            </w:pPr>
            <w:r w:rsidRPr="00825DF6">
              <w:rPr>
                <w:rFonts w:ascii="Times New Roman" w:hAnsi="Times New Roman"/>
              </w:rPr>
              <w:t xml:space="preserve">ул. Российская, </w:t>
            </w:r>
          </w:p>
          <w:p w:rsidR="0002428E" w:rsidRPr="0076685E" w:rsidRDefault="00825DF6" w:rsidP="00825DF6">
            <w:pPr>
              <w:rPr>
                <w:rFonts w:cs="Times New Roman"/>
                <w:color w:val="000000" w:themeColor="text1"/>
              </w:rPr>
            </w:pPr>
            <w:r w:rsidRPr="00825DF6">
              <w:rPr>
                <w:rFonts w:ascii="Times New Roman" w:hAnsi="Times New Roman"/>
              </w:rPr>
              <w:t>д. 110, к. 1</w:t>
            </w:r>
          </w:p>
        </w:tc>
        <w:tc>
          <w:tcPr>
            <w:tcW w:w="3543" w:type="dxa"/>
          </w:tcPr>
          <w:p w:rsidR="00825DF6" w:rsidRPr="00825DF6" w:rsidRDefault="00825DF6" w:rsidP="00825DF6">
            <w:pPr>
              <w:jc w:val="both"/>
              <w:rPr>
                <w:rFonts w:ascii="Times New Roman" w:hAnsi="Times New Roman"/>
              </w:rPr>
            </w:pPr>
            <w:r w:rsidRPr="00825DF6">
              <w:rPr>
                <w:rFonts w:ascii="Times New Roman" w:hAnsi="Times New Roman"/>
              </w:rPr>
              <w:t>с 10-00 до 12-00 второй вторник месяца (один раз в месяц)</w:t>
            </w:r>
          </w:p>
          <w:p w:rsidR="0002428E" w:rsidRPr="0076685E" w:rsidRDefault="0002428E" w:rsidP="0002428E">
            <w:pPr>
              <w:rPr>
                <w:rFonts w:cs="Times New Roman"/>
                <w:color w:val="000000" w:themeColor="text1"/>
              </w:rPr>
            </w:pP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Территориальный отдел ОГАУ «МФЦ Челябинской области» в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Агаповском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457400, Челябинская область,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Агаповский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район, с. Агаповка, ул. Школьная, д. 53, помещение №1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Территориальный отдел ОГАУ «МФЦ Челябинской области» в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Аргаяшском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муниципальном районе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456881, Челябинская область,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Аргаяшский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район, с. Аргаяш, ул. Ленина, д. 11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Ашинском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456010, Челябинская область, Ашинский район, г. Аша, ул. 40-летия Победы, д. 21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Верхнеуральском муниципальном районе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457670 Челябинская область, г. Верхнеуральск, ул. Советская д. 31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Территориальный отдел ОГАУ «МФЦ Челябинской области» в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Верхнеуфалейском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городском округе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456800, Челябинская область, г. Верхний Уфалей, ул. Прямицына, д. 40А литер Б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Еманжелинском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456584, Челябинская область, г. Еманжелинск, ул. Гайдара, д. 4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3209" w:type="dxa"/>
          </w:tcPr>
          <w:p w:rsidR="0002428E" w:rsidRPr="0076685E" w:rsidRDefault="000B5645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02428E" w:rsidRPr="0076685E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Территориальный отдел ОГАУ «МФЦ Челябинской области» в Еткульском муниципальном районе</w:t>
              </w:r>
            </w:hyperlink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eastAsia="Times New Roman" w:hAnsi="Times New Roman" w:cs="Times New Roman"/>
                <w:color w:val="000000" w:themeColor="text1"/>
              </w:rPr>
              <w:t>456560, Челябинская область, Еткульский район, с. Еткуль, ул. Первомайская, д. 1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6685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Территориальный отдел ОГАУ «МФЦ Челябинской области» в Катав-Ивановском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456110, Челябинская область, Катав-Ивановский район, г. Катав-</w:t>
            </w:r>
            <w:proofErr w:type="spellStart"/>
            <w:r w:rsidRPr="0076685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Ивановск</w:t>
            </w:r>
            <w:proofErr w:type="spellEnd"/>
            <w:r w:rsidRPr="0076685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ул. Ленина, д. 19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6685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Территориальный отдел ОГАУ «МФЦ Челябинской области» в Кизильском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6685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457610, Челябинская область, </w:t>
            </w:r>
            <w:proofErr w:type="spellStart"/>
            <w:r w:rsidRPr="0076685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Кизильский</w:t>
            </w:r>
            <w:proofErr w:type="spellEnd"/>
            <w:r w:rsidRPr="0076685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район, село Кизильское, ул. Советская, д. 56, пом. 2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Копейском городском округе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456601, Челябинская область, г. Копейск, ул. Борьбы, д. 34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Территориальный отдел ОГАУ «МФЦ Челябинской области» в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Коркинском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муниципальном округе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456550, Челябинская область, г. Коркино, ул. 30 лет ВЛКСМ, д. 27А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Территориальный отдел ОГАУ «МФЦ Челябинской области» в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Карабашском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городском округе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456140, Челябинская область, г. Карабаш, ул. Островского, д. 7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Кыштымском городском округе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456870, Челябинская область, г. Кыштым, ул. Республики, д. 10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Территориальный отдел ОГАУ «МФЦ Челябинской области» в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Кунашакском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456730, Челябинская область,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Кунашакский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район, с. Кунашак, ул. Коммунистическая, д. 12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Кусинском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456940, Челябинская область, г. Куса, ул. Декабристов, д. 1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Территориальный отдел ОГАУ «МФЦ Челябинской области» в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Нагайбакском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457650, Челябинская область,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Нагайбакский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район, с. Фершампенуаз, ул. Советская, д. 40, пом. 2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Территориальный отдел ОГАУ «МФЦ Челябинской области» в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Чебаркульском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муниципальном районе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456440, Челябинская область, г. Чебаркуль, ул. Ленина, д. 33А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  с</w:t>
            </w:r>
            <w:proofErr w:type="gram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Уйском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456470, Челябинская область,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Уйский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район, с. Уйское, ул.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Таращенко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>, д. 23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  с</w:t>
            </w:r>
            <w:proofErr w:type="gram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Октябрьском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457170, Челябинская область, Октябрьский район, с. Октябрьское, ул. Ленина, д. 36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22.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Территориальный отдел ОГАУ «МФЦ Челябинской области» в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Пластовском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457020, Челябинская область, г. Пласт, ул. Строителей, д. 16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Территориальный отдел ОГАУ «МФЦ Челябинской области» в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Саткинском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456910, Челябинская область, г.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Сатка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>, ул. Солнечная, д. 18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городе Трехгорный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456080, Челябинская область, г. Трехгорный, ул. Карла Маркса, д. 45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Троицком городском округе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457100, Челябинская область, г. Троицк, ул. им. Ленина, д. 19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Увельском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457000, Челябинская область, Увельский район, п. Увельский, ул. Кирова, д. 2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Усть-Катавском городском округе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456043, Челябинская область, г. Усть-Катав, ул. Рабочая, д. 37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02428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Территориальный отдел ОГАУ «МФЦ Челябинской области» в Чесменском муниципальном районе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457220, Челябинская область, Чесменский район, с. Чесма, ул. Волошина, д. 18А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 с 10-00 до 11-00</w:t>
            </w:r>
          </w:p>
        </w:tc>
      </w:tr>
      <w:tr w:rsidR="0002428E" w:rsidRPr="0076685E" w:rsidTr="001A6065">
        <w:tc>
          <w:tcPr>
            <w:tcW w:w="652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29.</w:t>
            </w:r>
          </w:p>
        </w:tc>
        <w:tc>
          <w:tcPr>
            <w:tcW w:w="3209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Территориальный отдел ОГАУ «МФЦ Челябинской области» в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Южноуральском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городском округе</w:t>
            </w:r>
          </w:p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514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 xml:space="preserve">457040, Челябинская область, г. </w:t>
            </w:r>
            <w:proofErr w:type="spellStart"/>
            <w:r w:rsidRPr="0076685E">
              <w:rPr>
                <w:rFonts w:ascii="Times New Roman" w:hAnsi="Times New Roman" w:cs="Times New Roman"/>
                <w:color w:val="000000" w:themeColor="text1"/>
              </w:rPr>
              <w:t>Южноуральск</w:t>
            </w:r>
            <w:proofErr w:type="spellEnd"/>
            <w:r w:rsidRPr="0076685E">
              <w:rPr>
                <w:rFonts w:ascii="Times New Roman" w:hAnsi="Times New Roman" w:cs="Times New Roman"/>
                <w:color w:val="000000" w:themeColor="text1"/>
              </w:rPr>
              <w:t>, ул. Спортивная, д. 34А</w:t>
            </w:r>
          </w:p>
        </w:tc>
        <w:tc>
          <w:tcPr>
            <w:tcW w:w="3543" w:type="dxa"/>
          </w:tcPr>
          <w:p w:rsidR="0002428E" w:rsidRPr="0076685E" w:rsidRDefault="0002428E" w:rsidP="000242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6685E">
              <w:rPr>
                <w:rFonts w:ascii="Times New Roman" w:hAnsi="Times New Roman" w:cs="Times New Roman"/>
                <w:color w:val="000000" w:themeColor="text1"/>
              </w:rPr>
              <w:t>вторник, четверг с 10-00 до 11-00</w:t>
            </w:r>
          </w:p>
        </w:tc>
      </w:tr>
    </w:tbl>
    <w:p w:rsidR="0035250D" w:rsidRDefault="0035250D" w:rsidP="001011A3"/>
    <w:p w:rsidR="00D072BB" w:rsidRPr="001A6065" w:rsidRDefault="0035250D" w:rsidP="001011A3">
      <w:pPr>
        <w:rPr>
          <w:sz w:val="28"/>
          <w:szCs w:val="28"/>
        </w:rPr>
      </w:pPr>
      <w:r w:rsidRPr="001A6065">
        <w:rPr>
          <w:sz w:val="28"/>
          <w:szCs w:val="28"/>
        </w:rPr>
        <w:t xml:space="preserve">Карталинский, Каслинский, Озерский, Снежинский, Чесменский отделы, межмуниципальные отделы по </w:t>
      </w:r>
      <w:proofErr w:type="spellStart"/>
      <w:r w:rsidRPr="001A6065">
        <w:rPr>
          <w:sz w:val="28"/>
          <w:szCs w:val="28"/>
        </w:rPr>
        <w:t>Варненскому</w:t>
      </w:r>
      <w:proofErr w:type="spellEnd"/>
      <w:r w:rsidRPr="001A6065">
        <w:rPr>
          <w:sz w:val="28"/>
          <w:szCs w:val="28"/>
        </w:rPr>
        <w:t xml:space="preserve"> и </w:t>
      </w:r>
      <w:proofErr w:type="spellStart"/>
      <w:r w:rsidRPr="001A6065">
        <w:rPr>
          <w:sz w:val="28"/>
          <w:szCs w:val="28"/>
        </w:rPr>
        <w:t>Брединскому</w:t>
      </w:r>
      <w:proofErr w:type="spellEnd"/>
      <w:r w:rsidRPr="001A6065">
        <w:rPr>
          <w:sz w:val="28"/>
          <w:szCs w:val="28"/>
        </w:rPr>
        <w:t xml:space="preserve"> МР осуществляют консуль</w:t>
      </w:r>
      <w:r w:rsidR="001A6065">
        <w:rPr>
          <w:sz w:val="28"/>
          <w:szCs w:val="28"/>
        </w:rPr>
        <w:t xml:space="preserve">тирование заявителей по телефонам. Номера отделов размещены на сайте </w:t>
      </w:r>
      <w:r w:rsidR="001A6065" w:rsidRPr="001A6065">
        <w:rPr>
          <w:b/>
          <w:color w:val="0070C0"/>
          <w:sz w:val="28"/>
          <w:szCs w:val="28"/>
        </w:rPr>
        <w:t>rosreestr.gov.ru</w:t>
      </w:r>
      <w:r w:rsidR="001A6065" w:rsidRPr="001A6065">
        <w:rPr>
          <w:color w:val="0070C0"/>
          <w:sz w:val="28"/>
          <w:szCs w:val="28"/>
        </w:rPr>
        <w:t xml:space="preserve"> </w:t>
      </w:r>
      <w:r w:rsidR="001A6065">
        <w:rPr>
          <w:sz w:val="28"/>
          <w:szCs w:val="28"/>
        </w:rPr>
        <w:t>в разделе «Обратная связь» - «Обращения граждан».</w:t>
      </w:r>
    </w:p>
    <w:sectPr w:rsidR="00D072BB" w:rsidRPr="001A6065" w:rsidSect="001A6065">
      <w:headerReference w:type="default" r:id="rId8"/>
      <w:pgSz w:w="11900" w:h="16840"/>
      <w:pgMar w:top="426" w:right="993" w:bottom="1134" w:left="1276" w:header="283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45" w:rsidRDefault="000B5645">
      <w:r>
        <w:separator/>
      </w:r>
    </w:p>
  </w:endnote>
  <w:endnote w:type="continuationSeparator" w:id="0">
    <w:p w:rsidR="000B5645" w:rsidRDefault="000B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45" w:rsidRDefault="000B5645">
      <w:r>
        <w:separator/>
      </w:r>
    </w:p>
  </w:footnote>
  <w:footnote w:type="continuationSeparator" w:id="0">
    <w:p w:rsidR="000B5645" w:rsidRDefault="000B5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CE" w:rsidRDefault="009E48CE">
    <w:pPr>
      <w:pStyle w:val="a4"/>
      <w:tabs>
        <w:tab w:val="center" w:pos="7285"/>
        <w:tab w:val="left" w:pos="8700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A6065">
      <w:rPr>
        <w:noProof/>
      </w:rPr>
      <w:t>3</w:t>
    </w:r>
    <w:r>
      <w:rPr>
        <w:noProof/>
      </w:rPr>
      <w:fldChar w:fldCharType="end"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4E"/>
    <w:rsid w:val="00002C96"/>
    <w:rsid w:val="00021F8A"/>
    <w:rsid w:val="0002428E"/>
    <w:rsid w:val="00044663"/>
    <w:rsid w:val="000451DE"/>
    <w:rsid w:val="00054196"/>
    <w:rsid w:val="00061D63"/>
    <w:rsid w:val="00082965"/>
    <w:rsid w:val="000866DD"/>
    <w:rsid w:val="000955E8"/>
    <w:rsid w:val="00095D75"/>
    <w:rsid w:val="000A6411"/>
    <w:rsid w:val="000B32F7"/>
    <w:rsid w:val="000B5645"/>
    <w:rsid w:val="000B5BDB"/>
    <w:rsid w:val="000E1F87"/>
    <w:rsid w:val="000E5507"/>
    <w:rsid w:val="000E5D85"/>
    <w:rsid w:val="000F63B4"/>
    <w:rsid w:val="001011A3"/>
    <w:rsid w:val="00105F9C"/>
    <w:rsid w:val="00116912"/>
    <w:rsid w:val="00136C1B"/>
    <w:rsid w:val="00144376"/>
    <w:rsid w:val="001647F7"/>
    <w:rsid w:val="00184067"/>
    <w:rsid w:val="00193929"/>
    <w:rsid w:val="001A3A8E"/>
    <w:rsid w:val="001A4D54"/>
    <w:rsid w:val="001A6065"/>
    <w:rsid w:val="001E2193"/>
    <w:rsid w:val="001F23C8"/>
    <w:rsid w:val="001F79C2"/>
    <w:rsid w:val="0020654D"/>
    <w:rsid w:val="002137B0"/>
    <w:rsid w:val="00236C10"/>
    <w:rsid w:val="00240D9F"/>
    <w:rsid w:val="002415C8"/>
    <w:rsid w:val="00244E00"/>
    <w:rsid w:val="0024678E"/>
    <w:rsid w:val="00270124"/>
    <w:rsid w:val="002933B4"/>
    <w:rsid w:val="00296E6B"/>
    <w:rsid w:val="002F25CF"/>
    <w:rsid w:val="002F49A8"/>
    <w:rsid w:val="003142C6"/>
    <w:rsid w:val="00317658"/>
    <w:rsid w:val="00330180"/>
    <w:rsid w:val="0035032E"/>
    <w:rsid w:val="0035250D"/>
    <w:rsid w:val="00360C0E"/>
    <w:rsid w:val="00371451"/>
    <w:rsid w:val="00372E91"/>
    <w:rsid w:val="003750DE"/>
    <w:rsid w:val="003A6532"/>
    <w:rsid w:val="003A6BDD"/>
    <w:rsid w:val="003B6A38"/>
    <w:rsid w:val="003B732B"/>
    <w:rsid w:val="003C5006"/>
    <w:rsid w:val="00402640"/>
    <w:rsid w:val="00403666"/>
    <w:rsid w:val="00410A85"/>
    <w:rsid w:val="004251C0"/>
    <w:rsid w:val="00432EDE"/>
    <w:rsid w:val="00446588"/>
    <w:rsid w:val="004652A2"/>
    <w:rsid w:val="0049504A"/>
    <w:rsid w:val="004A4DDF"/>
    <w:rsid w:val="004B03F4"/>
    <w:rsid w:val="004B2E5B"/>
    <w:rsid w:val="004B34DE"/>
    <w:rsid w:val="004B3616"/>
    <w:rsid w:val="004B609C"/>
    <w:rsid w:val="004B7698"/>
    <w:rsid w:val="004D560F"/>
    <w:rsid w:val="004E6D09"/>
    <w:rsid w:val="004F3E55"/>
    <w:rsid w:val="00500832"/>
    <w:rsid w:val="005100E7"/>
    <w:rsid w:val="00512A78"/>
    <w:rsid w:val="00522938"/>
    <w:rsid w:val="0052301A"/>
    <w:rsid w:val="005369A7"/>
    <w:rsid w:val="0057742E"/>
    <w:rsid w:val="005A0803"/>
    <w:rsid w:val="005A3047"/>
    <w:rsid w:val="005A684C"/>
    <w:rsid w:val="005B4575"/>
    <w:rsid w:val="005D0DD3"/>
    <w:rsid w:val="005E3C81"/>
    <w:rsid w:val="005F0A7F"/>
    <w:rsid w:val="005F0CDB"/>
    <w:rsid w:val="005F30EB"/>
    <w:rsid w:val="005F44E9"/>
    <w:rsid w:val="00616D87"/>
    <w:rsid w:val="00621BA2"/>
    <w:rsid w:val="00636457"/>
    <w:rsid w:val="00645A65"/>
    <w:rsid w:val="00665F32"/>
    <w:rsid w:val="0067152C"/>
    <w:rsid w:val="006B316B"/>
    <w:rsid w:val="006C3CF3"/>
    <w:rsid w:val="00707741"/>
    <w:rsid w:val="0072691A"/>
    <w:rsid w:val="007315B0"/>
    <w:rsid w:val="00745D1F"/>
    <w:rsid w:val="00752FC1"/>
    <w:rsid w:val="00754C91"/>
    <w:rsid w:val="0076685E"/>
    <w:rsid w:val="00781670"/>
    <w:rsid w:val="007A42AF"/>
    <w:rsid w:val="007E1E40"/>
    <w:rsid w:val="007F0CD1"/>
    <w:rsid w:val="00803836"/>
    <w:rsid w:val="00806728"/>
    <w:rsid w:val="00825DF6"/>
    <w:rsid w:val="00832426"/>
    <w:rsid w:val="0084157D"/>
    <w:rsid w:val="008539B2"/>
    <w:rsid w:val="008554BC"/>
    <w:rsid w:val="0086495E"/>
    <w:rsid w:val="008716C0"/>
    <w:rsid w:val="00872DFF"/>
    <w:rsid w:val="0087519A"/>
    <w:rsid w:val="008A41B5"/>
    <w:rsid w:val="008B0E9F"/>
    <w:rsid w:val="008B7EF7"/>
    <w:rsid w:val="008C6E4D"/>
    <w:rsid w:val="008D4220"/>
    <w:rsid w:val="008F2421"/>
    <w:rsid w:val="008F4DF7"/>
    <w:rsid w:val="008F6B57"/>
    <w:rsid w:val="009021FA"/>
    <w:rsid w:val="00904EF2"/>
    <w:rsid w:val="0092421B"/>
    <w:rsid w:val="00950575"/>
    <w:rsid w:val="00950BB5"/>
    <w:rsid w:val="0095157F"/>
    <w:rsid w:val="00951894"/>
    <w:rsid w:val="0095561D"/>
    <w:rsid w:val="00973709"/>
    <w:rsid w:val="00973BCE"/>
    <w:rsid w:val="009747CF"/>
    <w:rsid w:val="009809D8"/>
    <w:rsid w:val="009A1C59"/>
    <w:rsid w:val="009B24FE"/>
    <w:rsid w:val="009B4C84"/>
    <w:rsid w:val="009B65FE"/>
    <w:rsid w:val="009B71C6"/>
    <w:rsid w:val="009C4B85"/>
    <w:rsid w:val="009C7743"/>
    <w:rsid w:val="009D1FE7"/>
    <w:rsid w:val="009E1568"/>
    <w:rsid w:val="009E48CE"/>
    <w:rsid w:val="00A101A4"/>
    <w:rsid w:val="00A23023"/>
    <w:rsid w:val="00A25461"/>
    <w:rsid w:val="00A430A4"/>
    <w:rsid w:val="00A45FAC"/>
    <w:rsid w:val="00A52ED7"/>
    <w:rsid w:val="00A67457"/>
    <w:rsid w:val="00A67989"/>
    <w:rsid w:val="00A73AF8"/>
    <w:rsid w:val="00AB1AE6"/>
    <w:rsid w:val="00AE099A"/>
    <w:rsid w:val="00AE16A3"/>
    <w:rsid w:val="00AE6790"/>
    <w:rsid w:val="00B019EE"/>
    <w:rsid w:val="00B025A6"/>
    <w:rsid w:val="00B06586"/>
    <w:rsid w:val="00B10CC0"/>
    <w:rsid w:val="00B21469"/>
    <w:rsid w:val="00B33D5E"/>
    <w:rsid w:val="00B346EB"/>
    <w:rsid w:val="00B764EF"/>
    <w:rsid w:val="00B8062D"/>
    <w:rsid w:val="00B9554E"/>
    <w:rsid w:val="00BA5C42"/>
    <w:rsid w:val="00BB3C84"/>
    <w:rsid w:val="00BC0834"/>
    <w:rsid w:val="00BD2D69"/>
    <w:rsid w:val="00BD7BE9"/>
    <w:rsid w:val="00C20FC6"/>
    <w:rsid w:val="00C237FD"/>
    <w:rsid w:val="00C2544E"/>
    <w:rsid w:val="00C26275"/>
    <w:rsid w:val="00C41EE8"/>
    <w:rsid w:val="00C56D88"/>
    <w:rsid w:val="00C711CB"/>
    <w:rsid w:val="00C759CE"/>
    <w:rsid w:val="00C80FFD"/>
    <w:rsid w:val="00C9045A"/>
    <w:rsid w:val="00CB12E7"/>
    <w:rsid w:val="00CC6403"/>
    <w:rsid w:val="00CD67F4"/>
    <w:rsid w:val="00CF7E24"/>
    <w:rsid w:val="00D04030"/>
    <w:rsid w:val="00D072BB"/>
    <w:rsid w:val="00D140E0"/>
    <w:rsid w:val="00D247DB"/>
    <w:rsid w:val="00D25455"/>
    <w:rsid w:val="00D32BFA"/>
    <w:rsid w:val="00D46BF9"/>
    <w:rsid w:val="00D52954"/>
    <w:rsid w:val="00D620BC"/>
    <w:rsid w:val="00D70BB8"/>
    <w:rsid w:val="00D83F0A"/>
    <w:rsid w:val="00D94420"/>
    <w:rsid w:val="00DA58F1"/>
    <w:rsid w:val="00DC3122"/>
    <w:rsid w:val="00DC6A8F"/>
    <w:rsid w:val="00DE1EE4"/>
    <w:rsid w:val="00DF3841"/>
    <w:rsid w:val="00E000AA"/>
    <w:rsid w:val="00E01317"/>
    <w:rsid w:val="00E0685A"/>
    <w:rsid w:val="00E11CFF"/>
    <w:rsid w:val="00E52E7B"/>
    <w:rsid w:val="00E54F71"/>
    <w:rsid w:val="00E657D7"/>
    <w:rsid w:val="00E75353"/>
    <w:rsid w:val="00E906A3"/>
    <w:rsid w:val="00EA7B81"/>
    <w:rsid w:val="00EB1EDE"/>
    <w:rsid w:val="00EB384E"/>
    <w:rsid w:val="00EC2378"/>
    <w:rsid w:val="00ED6B71"/>
    <w:rsid w:val="00EF704D"/>
    <w:rsid w:val="00F037BB"/>
    <w:rsid w:val="00F1365A"/>
    <w:rsid w:val="00F17101"/>
    <w:rsid w:val="00F21D1C"/>
    <w:rsid w:val="00F2342F"/>
    <w:rsid w:val="00F53742"/>
    <w:rsid w:val="00F56B82"/>
    <w:rsid w:val="00F93522"/>
    <w:rsid w:val="00FA02E9"/>
    <w:rsid w:val="00FB3891"/>
    <w:rsid w:val="00FB6ED3"/>
    <w:rsid w:val="00FD3D57"/>
    <w:rsid w:val="00FD7B23"/>
    <w:rsid w:val="00FE6809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2BEEF-FDC8-446C-9EA0-CFA432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5461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461"/>
    <w:rPr>
      <w:u w:val="single"/>
    </w:rPr>
  </w:style>
  <w:style w:type="table" w:customStyle="1" w:styleId="TableNormal">
    <w:name w:val="Table Normal"/>
    <w:rsid w:val="00A25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A25461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rsid w:val="00A2546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PlusNormal">
    <w:name w:val="ConsPlusNormal"/>
    <w:rsid w:val="00A25461"/>
    <w:pPr>
      <w:widowControl w:val="0"/>
    </w:pPr>
    <w:rPr>
      <w:rFonts w:ascii="Calibri" w:hAnsi="Calibri" w:cs="Arial Unicode MS"/>
      <w:color w:val="000000"/>
      <w:sz w:val="24"/>
      <w:szCs w:val="24"/>
      <w:u w:color="000000"/>
    </w:rPr>
  </w:style>
  <w:style w:type="table" w:styleId="a6">
    <w:name w:val="Table Grid"/>
    <w:basedOn w:val="a1"/>
    <w:uiPriority w:val="59"/>
    <w:rsid w:val="00872D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46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4663"/>
    <w:rPr>
      <w:rFonts w:ascii="Segoe UI" w:hAnsi="Segoe UI" w:cs="Segoe UI"/>
      <w:color w:val="000000"/>
      <w:sz w:val="18"/>
      <w:szCs w:val="18"/>
      <w:u w:color="000000"/>
    </w:rPr>
  </w:style>
  <w:style w:type="character" w:styleId="a9">
    <w:name w:val="line number"/>
    <w:basedOn w:val="a0"/>
    <w:uiPriority w:val="99"/>
    <w:semiHidden/>
    <w:unhideWhenUsed/>
    <w:rsid w:val="00AE099A"/>
  </w:style>
  <w:style w:type="paragraph" w:styleId="aa">
    <w:name w:val="List Paragraph"/>
    <w:basedOn w:val="a"/>
    <w:uiPriority w:val="34"/>
    <w:qFormat/>
    <w:rsid w:val="00AE099A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1A606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A6065"/>
    <w:rPr>
      <w:rFonts w:cs="Arial Unicode MS"/>
      <w:i/>
      <w:iCs/>
      <w:color w:val="5B9BD5" w:themeColor="accent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2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7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131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38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25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48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72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7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50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51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20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2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07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764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9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848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4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87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50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55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1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8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680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409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4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80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56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6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21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33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77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7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92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02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23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94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6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0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6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7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0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96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2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7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0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98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8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19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97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5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62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66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4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78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40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3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9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878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70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6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4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65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3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182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4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950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47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8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61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6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92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16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5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8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62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07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398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40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5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9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fc-74.ru/offices/mfts-detail.php?ELEMENT_ID=84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59406-1261-4ECD-997B-2EB251F12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Безбородова Ксения Михайловна</dc:creator>
  <cp:lastModifiedBy>Шишкина Лариса</cp:lastModifiedBy>
  <cp:revision>4</cp:revision>
  <cp:lastPrinted>2023-07-28T10:17:00Z</cp:lastPrinted>
  <dcterms:created xsi:type="dcterms:W3CDTF">2023-08-07T10:04:00Z</dcterms:created>
  <dcterms:modified xsi:type="dcterms:W3CDTF">2023-08-11T06:35:00Z</dcterms:modified>
</cp:coreProperties>
</file>